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48" w:rsidRPr="0057031B" w:rsidRDefault="00945848" w:rsidP="0057031B">
      <w:pPr>
        <w:jc w:val="center"/>
        <w:rPr>
          <w:rFonts w:ascii="Apple Chancery" w:hAnsi="Apple Chancery"/>
          <w:b/>
          <w:u w:val="single"/>
          <w:lang w:val="en-AU"/>
        </w:rPr>
      </w:pPr>
      <w:r w:rsidRPr="0057031B">
        <w:rPr>
          <w:rFonts w:ascii="Apple Chancery" w:hAnsi="Apple Chancery"/>
          <w:b/>
          <w:u w:val="single"/>
          <w:lang w:val="en-AU"/>
        </w:rPr>
        <w:t>Characteristics of a Shakespearean Tragedy:</w:t>
      </w:r>
    </w:p>
    <w:p w:rsidR="00945848" w:rsidRPr="00945848" w:rsidRDefault="00945848" w:rsidP="00945848">
      <w:pPr>
        <w:rPr>
          <w:rFonts w:ascii="Avenir Book" w:hAnsi="Avenir Book"/>
          <w:sz w:val="22"/>
          <w:lang w:val="en-AU"/>
        </w:rPr>
      </w:pPr>
      <w:r w:rsidRPr="00945848">
        <w:rPr>
          <w:rFonts w:ascii="Avenir Book" w:hAnsi="Avenir Book"/>
          <w:sz w:val="22"/>
          <w:lang w:val="en-AU"/>
        </w:rPr>
        <w:t> </w:t>
      </w:r>
    </w:p>
    <w:p w:rsidR="00945848" w:rsidRPr="00945848" w:rsidRDefault="00945848" w:rsidP="00945848">
      <w:pPr>
        <w:rPr>
          <w:rFonts w:ascii="Avenir Book" w:hAnsi="Avenir Book"/>
          <w:sz w:val="22"/>
          <w:lang w:val="en-AU"/>
        </w:rPr>
      </w:pPr>
      <w:r w:rsidRPr="00945848">
        <w:rPr>
          <w:rFonts w:ascii="Avenir Book" w:hAnsi="Avenir Book"/>
          <w:bCs/>
          <w:sz w:val="22"/>
          <w:lang w:val="en-AU"/>
        </w:rPr>
        <w:t>The following fourteen points are a summary of a typical Shakespearean tragedy. </w:t>
      </w:r>
    </w:p>
    <w:p w:rsidR="00945848" w:rsidRPr="00945848" w:rsidRDefault="00945848" w:rsidP="00945848">
      <w:pPr>
        <w:rPr>
          <w:rFonts w:ascii="Avenir Book" w:hAnsi="Avenir Book"/>
          <w:sz w:val="22"/>
          <w:lang w:val="en-AU"/>
        </w:rPr>
      </w:pPr>
      <w:r w:rsidRPr="00945848">
        <w:rPr>
          <w:rFonts w:ascii="Avenir Book" w:hAnsi="Avenir Book"/>
          <w:bCs/>
          <w:sz w:val="22"/>
          <w:lang w:val="en-AU"/>
        </w:rPr>
        <w:t> </w:t>
      </w:r>
    </w:p>
    <w:p w:rsidR="00945848" w:rsidRPr="0057031B" w:rsidRDefault="00945848" w:rsidP="0057031B">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Tragedy is concerned primarily with one person – the tragic hero.</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The story usually involves suffering and calamity leading to the death of the hero.  The suffering and calamity are, as a rule, unexpected and contrasted with previous happiness and glory</w:t>
      </w:r>
      <w:r w:rsidR="0057031B">
        <w:rPr>
          <w:rFonts w:ascii="Avenir Book" w:hAnsi="Avenir Book"/>
          <w:bCs/>
          <w:sz w:val="22"/>
          <w:lang w:val="en-AU"/>
        </w:rPr>
        <w:t>.</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 xml:space="preserve">The tragedy </w:t>
      </w:r>
      <w:r w:rsidR="00754991">
        <w:rPr>
          <w:rFonts w:ascii="Avenir Book" w:hAnsi="Avenir Book"/>
          <w:bCs/>
          <w:sz w:val="22"/>
          <w:lang w:val="en-AU"/>
        </w:rPr>
        <w:t xml:space="preserve">involves </w:t>
      </w:r>
      <w:r w:rsidRPr="00945848">
        <w:rPr>
          <w:rFonts w:ascii="Avenir Book" w:hAnsi="Avenir Book"/>
          <w:bCs/>
          <w:sz w:val="22"/>
          <w:lang w:val="en-AU"/>
        </w:rPr>
        <w:t>an important person in the society.  Therefore, his or her fate affects the welfare of the whole nation or empire.</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The hero undergoes a sudden reversal of fortune.</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This r</w:t>
      </w:r>
      <w:r w:rsidR="00F546A2">
        <w:rPr>
          <w:rFonts w:ascii="Avenir Book" w:hAnsi="Avenir Book"/>
          <w:bCs/>
          <w:sz w:val="22"/>
          <w:lang w:val="en-AU"/>
        </w:rPr>
        <w:t xml:space="preserve">eversal excites and arouses </w:t>
      </w:r>
      <w:r w:rsidRPr="00945848">
        <w:rPr>
          <w:rFonts w:ascii="Avenir Book" w:hAnsi="Avenir Book"/>
          <w:bCs/>
          <w:sz w:val="22"/>
          <w:lang w:val="en-AU"/>
        </w:rPr>
        <w:t>emotions of pity and fear within the audience.  The reversal may frighten and awe, making viewers or readers of the play feel that man</w:t>
      </w:r>
      <w:r w:rsidR="00F546A2">
        <w:rPr>
          <w:rFonts w:ascii="Avenir Book" w:hAnsi="Avenir Book"/>
          <w:bCs/>
          <w:sz w:val="22"/>
          <w:lang w:val="en-AU"/>
        </w:rPr>
        <w:t>kind</w:t>
      </w:r>
      <w:r w:rsidRPr="00945848">
        <w:rPr>
          <w:rFonts w:ascii="Avenir Book" w:hAnsi="Avenir Book"/>
          <w:bCs/>
          <w:sz w:val="22"/>
          <w:lang w:val="en-AU"/>
        </w:rPr>
        <w:t xml:space="preserve"> is blind and helpless.  The audience will regard the tragic hero as an individual who is up against an overwhelming power that may treat him well for a short period of time, but will eventually strike him down.</w:t>
      </w:r>
    </w:p>
    <w:p w:rsidR="00945848" w:rsidRPr="0057031B" w:rsidRDefault="00754991"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A flaw in the hero’s character often triggers the tragic fate of the hero</w:t>
      </w:r>
      <w:r w:rsidR="00945848" w:rsidRPr="00945848">
        <w:rPr>
          <w:rFonts w:ascii="Avenir Book" w:hAnsi="Avenir Book"/>
          <w:bCs/>
          <w:sz w:val="22"/>
          <w:lang w:val="en-AU"/>
        </w:rPr>
        <w:t>.  The hero contributes in some way, shape, or form to the disaster in which he perishes.</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Shakespeare often introduces abnormal conditions of the mind (such as insanity, somnambulism (sleep-walking), or hallucinations).</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Supernatur</w:t>
      </w:r>
      <w:r w:rsidR="00F546A2">
        <w:rPr>
          <w:rFonts w:ascii="Avenir Book" w:hAnsi="Avenir Book"/>
          <w:bCs/>
          <w:sz w:val="22"/>
          <w:lang w:val="en-AU"/>
        </w:rPr>
        <w:t>al elements are often included</w:t>
      </w:r>
      <w:r w:rsidRPr="00945848">
        <w:rPr>
          <w:rFonts w:ascii="Avenir Book" w:hAnsi="Avenir Book"/>
          <w:bCs/>
          <w:sz w:val="22"/>
          <w:lang w:val="en-AU"/>
        </w:rPr>
        <w:t xml:space="preserve"> as well.</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Much of the pl</w:t>
      </w:r>
      <w:r w:rsidR="00F546A2">
        <w:rPr>
          <w:rFonts w:ascii="Avenir Book" w:hAnsi="Avenir Book"/>
          <w:bCs/>
          <w:sz w:val="22"/>
          <w:lang w:val="en-AU"/>
        </w:rPr>
        <w:t>ot seems to hinge on “chance”, “fate” or</w:t>
      </w:r>
      <w:r w:rsidRPr="00945848">
        <w:rPr>
          <w:rFonts w:ascii="Avenir Book" w:hAnsi="Avenir Book"/>
          <w:bCs/>
          <w:sz w:val="22"/>
          <w:lang w:val="en-AU"/>
        </w:rPr>
        <w:t xml:space="preserve"> “accident”.</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Besides the outward conflict between individuals or groups of individuals, there is also an inner conflict(s) and torment(s) within the soul of the tragic hero.</w:t>
      </w:r>
    </w:p>
    <w:p w:rsidR="00945848" w:rsidRPr="0057031B" w:rsidRDefault="00945848" w:rsidP="00F546A2">
      <w:pPr>
        <w:pStyle w:val="ListParagraph"/>
        <w:numPr>
          <w:ilvl w:val="0"/>
          <w:numId w:val="1"/>
        </w:numPr>
        <w:spacing w:after="120" w:line="360" w:lineRule="auto"/>
        <w:jc w:val="both"/>
        <w:rPr>
          <w:rFonts w:ascii="Avenir Book" w:hAnsi="Avenir Book"/>
          <w:bCs/>
          <w:sz w:val="22"/>
          <w:lang w:val="en-AU"/>
        </w:rPr>
      </w:pPr>
      <w:r w:rsidRPr="00F546A2">
        <w:rPr>
          <w:rFonts w:ascii="Avenir Book" w:hAnsi="Avenir Book"/>
          <w:bCs/>
          <w:sz w:val="22"/>
          <w:lang w:val="en-AU"/>
        </w:rPr>
        <w:t xml:space="preserve">The tragic hero </w:t>
      </w:r>
      <w:r w:rsidR="00F546A2" w:rsidRPr="00F546A2">
        <w:rPr>
          <w:rFonts w:ascii="Avenir Book" w:hAnsi="Avenir Book"/>
          <w:bCs/>
          <w:sz w:val="22"/>
          <w:lang w:val="en-AU"/>
        </w:rPr>
        <w:t xml:space="preserve">doesn’t </w:t>
      </w:r>
      <w:r w:rsidRPr="00F546A2">
        <w:rPr>
          <w:rFonts w:ascii="Avenir Book" w:hAnsi="Avenir Book"/>
          <w:bCs/>
          <w:sz w:val="22"/>
          <w:lang w:val="en-AU"/>
        </w:rPr>
        <w:t xml:space="preserve">need </w:t>
      </w:r>
      <w:r w:rsidR="00F546A2" w:rsidRPr="00F546A2">
        <w:rPr>
          <w:rFonts w:ascii="Avenir Book" w:hAnsi="Avenir Book"/>
          <w:bCs/>
          <w:sz w:val="22"/>
          <w:lang w:val="en-AU"/>
        </w:rPr>
        <w:t>to</w:t>
      </w:r>
      <w:r w:rsidRPr="00F546A2">
        <w:rPr>
          <w:rFonts w:ascii="Avenir Book" w:hAnsi="Avenir Book"/>
          <w:bCs/>
          <w:sz w:val="22"/>
          <w:lang w:val="en-AU"/>
        </w:rPr>
        <w:t xml:space="preserve"> be an</w:t>
      </w:r>
      <w:r w:rsidR="00F546A2" w:rsidRPr="00F546A2">
        <w:rPr>
          <w:rFonts w:ascii="Avenir Book" w:hAnsi="Avenir Book"/>
          <w:bCs/>
          <w:sz w:val="22"/>
          <w:lang w:val="en-AU"/>
        </w:rPr>
        <w:t xml:space="preserve"> overwhelmingly “good” person. H</w:t>
      </w:r>
      <w:r w:rsidRPr="00F546A2">
        <w:rPr>
          <w:rFonts w:ascii="Avenir Book" w:hAnsi="Avenir Book"/>
          <w:bCs/>
          <w:sz w:val="22"/>
          <w:lang w:val="en-AU"/>
        </w:rPr>
        <w:t>owever, it is neces</w:t>
      </w:r>
      <w:r w:rsidR="00F546A2" w:rsidRPr="00F546A2">
        <w:rPr>
          <w:rFonts w:ascii="Avenir Book" w:hAnsi="Avenir Book"/>
          <w:bCs/>
          <w:sz w:val="22"/>
          <w:lang w:val="en-AU"/>
        </w:rPr>
        <w:t>sary that he/she should contain</w:t>
      </w:r>
      <w:r w:rsidRPr="00F546A2">
        <w:rPr>
          <w:rFonts w:ascii="Avenir Book" w:hAnsi="Avenir Book"/>
          <w:bCs/>
          <w:sz w:val="22"/>
          <w:lang w:val="en-AU"/>
        </w:rPr>
        <w:t xml:space="preserve"> greatness </w:t>
      </w:r>
      <w:r w:rsidR="00F546A2" w:rsidRPr="00F546A2">
        <w:rPr>
          <w:rFonts w:ascii="Avenir Book" w:hAnsi="Avenir Book"/>
          <w:bCs/>
          <w:sz w:val="22"/>
          <w:lang w:val="en-AU"/>
        </w:rPr>
        <w:t xml:space="preserve">so </w:t>
      </w:r>
      <w:r w:rsidRPr="00F546A2">
        <w:rPr>
          <w:rFonts w:ascii="Avenir Book" w:hAnsi="Avenir Book"/>
          <w:bCs/>
          <w:sz w:val="22"/>
          <w:lang w:val="en-AU"/>
        </w:rPr>
        <w:t>that the audience may be vividly conscious of the individual’s potenti</w:t>
      </w:r>
      <w:r w:rsidR="00F546A2" w:rsidRPr="00F546A2">
        <w:rPr>
          <w:rFonts w:ascii="Avenir Book" w:hAnsi="Avenir Book"/>
          <w:bCs/>
          <w:sz w:val="22"/>
          <w:lang w:val="en-AU"/>
        </w:rPr>
        <w:t>al for further success as well as</w:t>
      </w:r>
      <w:r w:rsidRPr="00F546A2">
        <w:rPr>
          <w:rFonts w:ascii="Avenir Book" w:hAnsi="Avenir Book"/>
          <w:bCs/>
          <w:sz w:val="22"/>
          <w:lang w:val="en-AU"/>
        </w:rPr>
        <w:t xml:space="preserve"> the temptation of human nature.  </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The central impression of the tragedy is one of waste.</w:t>
      </w:r>
    </w:p>
    <w:p w:rsidR="00945848" w:rsidRPr="0057031B" w:rsidRDefault="00945848" w:rsidP="00754991">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The tragic world is one of action.  Action is created when thoughts turn into reality.  Unfortunately for the tragic hero, their plans do not materialize as they may have hoped and their actions ultimately lead to their own destruction.</w:t>
      </w:r>
    </w:p>
    <w:p w:rsidR="00945848" w:rsidRPr="00F546A2" w:rsidRDefault="00945848" w:rsidP="00F546A2">
      <w:pPr>
        <w:pStyle w:val="ListParagraph"/>
        <w:numPr>
          <w:ilvl w:val="0"/>
          <w:numId w:val="1"/>
        </w:numPr>
        <w:spacing w:after="120" w:line="360" w:lineRule="auto"/>
        <w:jc w:val="both"/>
        <w:rPr>
          <w:rFonts w:ascii="Avenir Book" w:hAnsi="Avenir Book"/>
          <w:sz w:val="22"/>
          <w:lang w:val="en-AU"/>
        </w:rPr>
      </w:pPr>
      <w:r w:rsidRPr="00945848">
        <w:rPr>
          <w:rFonts w:ascii="Avenir Book" w:hAnsi="Avenir Book"/>
          <w:bCs/>
          <w:sz w:val="22"/>
          <w:lang w:val="en-AU"/>
        </w:rPr>
        <w:t>The ultimate power in the tragic world is a moral order; more specifically, the struggle between good and evil.</w:t>
      </w:r>
      <w:r w:rsidR="00F546A2">
        <w:rPr>
          <w:rFonts w:ascii="Avenir Book" w:hAnsi="Avenir Book"/>
          <w:bCs/>
          <w:sz w:val="22"/>
          <w:lang w:val="en-AU"/>
        </w:rPr>
        <w:t xml:space="preserve"> </w:t>
      </w:r>
      <w:r w:rsidRPr="00F546A2">
        <w:rPr>
          <w:rFonts w:ascii="Avenir Book" w:hAnsi="Avenir Book"/>
          <w:bCs/>
          <w:sz w:val="22"/>
          <w:lang w:val="en-AU"/>
        </w:rPr>
        <w:t>This evil is eventually destroyed and the moral order of the world is re-established.</w:t>
      </w:r>
    </w:p>
    <w:p w:rsidR="00945848" w:rsidRPr="0057031B" w:rsidRDefault="00945848" w:rsidP="00754991">
      <w:pPr>
        <w:spacing w:after="120"/>
        <w:rPr>
          <w:rFonts w:ascii="Avenir Book" w:hAnsi="Avenir Book"/>
          <w:b/>
          <w:sz w:val="22"/>
          <w:lang w:val="en-AU"/>
        </w:rPr>
      </w:pPr>
      <w:r w:rsidRPr="00945848">
        <w:rPr>
          <w:rFonts w:ascii="Avenir Book" w:hAnsi="Avenir Book"/>
          <w:bCs/>
          <w:sz w:val="22"/>
          <w:lang w:val="en-AU"/>
        </w:rPr>
        <w:t> </w:t>
      </w:r>
    </w:p>
    <w:p w:rsidR="00945848" w:rsidRPr="0057031B" w:rsidRDefault="00945848" w:rsidP="00754991">
      <w:pPr>
        <w:spacing w:after="120"/>
        <w:jc w:val="center"/>
        <w:rPr>
          <w:rFonts w:ascii="Apple Chancery" w:hAnsi="Apple Chancery"/>
          <w:b/>
          <w:sz w:val="40"/>
          <w:lang w:val="en-AU"/>
        </w:rPr>
      </w:pPr>
      <w:r w:rsidRPr="0057031B">
        <w:rPr>
          <w:rFonts w:ascii="Apple Chancery" w:hAnsi="Apple Chancery"/>
          <w:b/>
          <w:bCs/>
          <w:i/>
          <w:iCs/>
          <w:sz w:val="40"/>
          <w:lang w:val="en-AU"/>
        </w:rPr>
        <w:t>The cycle of a tragedy is as follows:</w:t>
      </w:r>
    </w:p>
    <w:p w:rsidR="00025400" w:rsidRPr="0057031B" w:rsidRDefault="00945848" w:rsidP="0057031B">
      <w:pPr>
        <w:spacing w:after="120"/>
        <w:jc w:val="center"/>
        <w:rPr>
          <w:rFonts w:ascii="Apple Chancery" w:hAnsi="Apple Chancery"/>
          <w:b/>
          <w:bCs/>
          <w:sz w:val="40"/>
          <w:lang w:val="en-AU"/>
        </w:rPr>
      </w:pPr>
      <w:r w:rsidRPr="0057031B">
        <w:rPr>
          <w:rFonts w:ascii="Apple Chancery" w:hAnsi="Apple Chancery"/>
          <w:b/>
          <w:bCs/>
          <w:sz w:val="40"/>
          <w:lang w:val="en-AU"/>
        </w:rPr>
        <w:t>Good</w:t>
      </w:r>
      <w:r w:rsidR="0057031B" w:rsidRPr="0057031B">
        <w:rPr>
          <w:rFonts w:ascii="Apple Chancery" w:hAnsi="Apple Chancery"/>
          <w:b/>
          <w:bCs/>
          <w:sz w:val="40"/>
          <w:lang w:val="en-AU"/>
        </w:rPr>
        <w:t xml:space="preserve">… </w:t>
      </w:r>
      <w:r w:rsidRPr="0057031B">
        <w:rPr>
          <w:rFonts w:ascii="Apple Chancery" w:hAnsi="Apple Chancery"/>
          <w:b/>
          <w:bCs/>
          <w:sz w:val="40"/>
          <w:lang w:val="en-AU"/>
        </w:rPr>
        <w:t>Evil</w:t>
      </w:r>
      <w:r w:rsidR="0057031B" w:rsidRPr="0057031B">
        <w:rPr>
          <w:rFonts w:ascii="Apple Chancery" w:hAnsi="Apple Chancery"/>
          <w:b/>
          <w:bCs/>
          <w:sz w:val="40"/>
          <w:lang w:val="en-AU"/>
        </w:rPr>
        <w:t xml:space="preserve">… </w:t>
      </w:r>
      <w:r w:rsidRPr="0057031B">
        <w:rPr>
          <w:rFonts w:ascii="Apple Chancery" w:hAnsi="Apple Chancery"/>
          <w:b/>
          <w:bCs/>
          <w:sz w:val="40"/>
          <w:lang w:val="en-AU"/>
        </w:rPr>
        <w:t>Chaos</w:t>
      </w:r>
      <w:r w:rsidR="0057031B" w:rsidRPr="0057031B">
        <w:rPr>
          <w:rFonts w:ascii="Apple Chancery" w:hAnsi="Apple Chancery"/>
          <w:b/>
          <w:bCs/>
          <w:sz w:val="40"/>
          <w:lang w:val="en-AU"/>
        </w:rPr>
        <w:t xml:space="preserve">… </w:t>
      </w:r>
      <w:r w:rsidRPr="0057031B">
        <w:rPr>
          <w:rFonts w:ascii="Apple Chancery" w:hAnsi="Apple Chancery"/>
          <w:b/>
          <w:bCs/>
          <w:sz w:val="40"/>
          <w:lang w:val="en-AU"/>
        </w:rPr>
        <w:t>Death</w:t>
      </w:r>
      <w:r w:rsidR="0057031B" w:rsidRPr="0057031B">
        <w:rPr>
          <w:rFonts w:ascii="Apple Chancery" w:hAnsi="Apple Chancery"/>
          <w:b/>
          <w:bCs/>
          <w:sz w:val="40"/>
          <w:lang w:val="en-AU"/>
        </w:rPr>
        <w:t xml:space="preserve">… </w:t>
      </w:r>
      <w:r w:rsidRPr="0057031B">
        <w:rPr>
          <w:rFonts w:ascii="Apple Chancery" w:hAnsi="Apple Chancery"/>
          <w:b/>
          <w:bCs/>
          <w:sz w:val="40"/>
          <w:lang w:val="en-AU"/>
        </w:rPr>
        <w:t>Re-assertion of Good</w:t>
      </w:r>
    </w:p>
    <w:sectPr w:rsidR="00025400" w:rsidRPr="0057031B" w:rsidSect="00945848">
      <w:pgSz w:w="11900" w:h="16840"/>
      <w:pgMar w:top="567" w:right="567" w:bottom="567" w:left="567" w:header="284" w:footer="284"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F339B"/>
    <w:multiLevelType w:val="hybridMultilevel"/>
    <w:tmpl w:val="ED58D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848"/>
    <w:rsid w:val="00311FBE"/>
    <w:rsid w:val="0057031B"/>
    <w:rsid w:val="00754991"/>
    <w:rsid w:val="007E48D4"/>
    <w:rsid w:val="00945848"/>
    <w:rsid w:val="00F546A2"/>
  </w:rsids>
  <m:mathPr>
    <m:mathFont m:val="TimesNew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5848"/>
    <w:pPr>
      <w:ind w:left="720"/>
      <w:contextualSpacing/>
    </w:pPr>
  </w:style>
</w:styles>
</file>

<file path=word/webSettings.xml><?xml version="1.0" encoding="utf-8"?>
<w:webSettings xmlns:r="http://schemas.openxmlformats.org/officeDocument/2006/relationships" xmlns:w="http://schemas.openxmlformats.org/wordprocessingml/2006/main">
  <w:divs>
    <w:div w:id="1055087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1963</Characters>
  <Application>Microsoft Macintosh Word</Application>
  <DocSecurity>0</DocSecurity>
  <Lines>16</Lines>
  <Paragraphs>3</Paragraphs>
  <ScaleCrop>false</ScaleCrop>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cp:lastModifiedBy>Mea</cp:lastModifiedBy>
  <cp:revision>4</cp:revision>
  <dcterms:created xsi:type="dcterms:W3CDTF">2013-08-22T07:57:00Z</dcterms:created>
  <dcterms:modified xsi:type="dcterms:W3CDTF">2013-08-24T03:56:00Z</dcterms:modified>
</cp:coreProperties>
</file>